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C11" w:rsidRDefault="00C033CD" w:rsidP="00CD4255">
      <w:pPr>
        <w:pStyle w:val="Bezodstpw"/>
      </w:pPr>
      <w:r w:rsidRPr="00C033CD">
        <w:rPr>
          <w:highlight w:val="lightGray"/>
        </w:rPr>
        <w:t>ROLA WARTOSCI W ETYCE MEDYCZNEJ</w:t>
      </w:r>
    </w:p>
    <w:p w:rsidR="00CD4255" w:rsidRDefault="00CD4255" w:rsidP="00CD4255">
      <w:pPr>
        <w:pStyle w:val="Bezodstpw"/>
      </w:pPr>
    </w:p>
    <w:p w:rsidR="00C033CD" w:rsidRPr="00CD4255" w:rsidRDefault="00C033CD" w:rsidP="00CD4255">
      <w:pPr>
        <w:pStyle w:val="Bezodstpw"/>
        <w:rPr>
          <w:b/>
        </w:rPr>
      </w:pPr>
      <w:r w:rsidRPr="00CD4255">
        <w:rPr>
          <w:b/>
        </w:rPr>
        <w:t>PO CO MÓWIMY O WARTOŚCICH W ETYCE MEDYCZNEJ?</w:t>
      </w:r>
    </w:p>
    <w:p w:rsidR="00CD4255" w:rsidRPr="00CD4255" w:rsidRDefault="00CD4255" w:rsidP="00CD4255">
      <w:pPr>
        <w:pStyle w:val="Bezodstpw"/>
        <w:rPr>
          <w:sz w:val="8"/>
          <w:szCs w:val="8"/>
          <w:u w:val="single"/>
        </w:rPr>
      </w:pPr>
    </w:p>
    <w:p w:rsidR="00C033CD" w:rsidRDefault="00C033CD" w:rsidP="00CD4255">
      <w:pPr>
        <w:pStyle w:val="Bezodstpw"/>
        <w:rPr>
          <w:u w:val="single"/>
        </w:rPr>
      </w:pPr>
      <w:r w:rsidRPr="00C033CD">
        <w:rPr>
          <w:u w:val="single"/>
        </w:rPr>
        <w:t>Zawody medyczne są w rzeczywistości takimi samymi zawodami jak każdy inny, a szczególne wymagania etyczne służą tylko temu, aby tanio zapewnić jak najlepszą opiekę</w:t>
      </w:r>
    </w:p>
    <w:p w:rsidR="00C033CD" w:rsidRDefault="00C033CD" w:rsidP="00C033CD">
      <w:pPr>
        <w:pStyle w:val="Bezodstpw"/>
      </w:pPr>
      <w:r w:rsidRPr="00C033CD">
        <w:t>• Dobry pracownik postępuje prawidłowo i wcale nie musi</w:t>
      </w:r>
      <w:r>
        <w:t xml:space="preserve"> zastanawiać się nad filozofią</w:t>
      </w:r>
    </w:p>
    <w:p w:rsidR="00C033CD" w:rsidRPr="00C033CD" w:rsidRDefault="00C033CD" w:rsidP="00C033CD">
      <w:pPr>
        <w:pStyle w:val="Bezodstpw"/>
        <w:rPr>
          <w:sz w:val="8"/>
          <w:szCs w:val="8"/>
        </w:rPr>
      </w:pPr>
    </w:p>
    <w:p w:rsidR="00C033CD" w:rsidRDefault="00C033CD" w:rsidP="00C033CD">
      <w:pPr>
        <w:pStyle w:val="Bezodstpw"/>
      </w:pPr>
      <w:r w:rsidRPr="00C033CD">
        <w:t>• Wystarczy mieć dobry charakter i czyste sumienie aby właściwie postąpić w każdej sytuacji. Jeżeli tak nie jest, mówienie o wa</w:t>
      </w:r>
      <w:r>
        <w:t>rtościach etycznych nic nie da</w:t>
      </w:r>
    </w:p>
    <w:p w:rsidR="00C033CD" w:rsidRPr="00C033CD" w:rsidRDefault="00C033CD" w:rsidP="00C033CD">
      <w:pPr>
        <w:pStyle w:val="Bezodstpw"/>
        <w:rPr>
          <w:sz w:val="8"/>
          <w:szCs w:val="8"/>
        </w:rPr>
      </w:pPr>
    </w:p>
    <w:p w:rsidR="00C033CD" w:rsidRDefault="00C033CD" w:rsidP="00C033CD">
      <w:pPr>
        <w:pStyle w:val="Bezodstpw"/>
      </w:pPr>
      <w:r w:rsidRPr="00C033CD">
        <w:t>• Wartości etyczne każdy poznaje w domu i w szkole, mówien</w:t>
      </w:r>
      <w:r>
        <w:t>ie o nich dorosłym nie ma celu</w:t>
      </w:r>
    </w:p>
    <w:p w:rsidR="00C033CD" w:rsidRPr="00C033CD" w:rsidRDefault="00C033CD" w:rsidP="00C033CD">
      <w:pPr>
        <w:pStyle w:val="Bezodstpw"/>
        <w:rPr>
          <w:sz w:val="8"/>
          <w:szCs w:val="8"/>
        </w:rPr>
      </w:pPr>
    </w:p>
    <w:p w:rsidR="00C033CD" w:rsidRDefault="00C033CD" w:rsidP="00C033CD">
      <w:pPr>
        <w:pStyle w:val="Bezodstpw"/>
      </w:pPr>
      <w:r w:rsidRPr="00C033CD">
        <w:t xml:space="preserve">• Etyka jest bardzo subiektywna, trudno w niej się zorientować, nie ma w niej zgody co do zasad i co </w:t>
      </w:r>
    </w:p>
    <w:p w:rsidR="00C033CD" w:rsidRDefault="00C033CD" w:rsidP="009D6A8E">
      <w:pPr>
        <w:pStyle w:val="Bezodstpw"/>
      </w:pPr>
      <w:r w:rsidRPr="00C033CD">
        <w:t>do rozw</w:t>
      </w:r>
      <w:r>
        <w:t>iązań. Zamiast pomagać, szkodzi</w:t>
      </w:r>
    </w:p>
    <w:p w:rsidR="009D6A8E" w:rsidRPr="009D6A8E" w:rsidRDefault="009D6A8E" w:rsidP="009D6A8E">
      <w:pPr>
        <w:pStyle w:val="Bezodstpw"/>
        <w:rPr>
          <w:sz w:val="8"/>
          <w:szCs w:val="8"/>
        </w:rPr>
      </w:pPr>
    </w:p>
    <w:p w:rsidR="009D6A8E" w:rsidRDefault="009D6A8E" w:rsidP="009D6A8E">
      <w:pPr>
        <w:pStyle w:val="Bezodstpw"/>
      </w:pPr>
      <w:r w:rsidRPr="009D6A8E">
        <w:t>• Dobry charakter, prawość i słuchanie sumienia oraz prostolinijne postępowanie nie wystarczają do rozwiązania skomplikowanych problemów</w:t>
      </w:r>
    </w:p>
    <w:p w:rsidR="009D6A8E" w:rsidRPr="009D6A8E" w:rsidRDefault="009D6A8E" w:rsidP="009D6A8E">
      <w:pPr>
        <w:pStyle w:val="Bezodstpw"/>
        <w:rPr>
          <w:sz w:val="8"/>
          <w:szCs w:val="8"/>
        </w:rPr>
      </w:pPr>
    </w:p>
    <w:p w:rsidR="009D6A8E" w:rsidRDefault="009D6A8E" w:rsidP="009D6A8E">
      <w:pPr>
        <w:pStyle w:val="Bezodstpw"/>
      </w:pPr>
      <w:r w:rsidRPr="009D6A8E">
        <w:t>• Postępowanie według nakazów sumienia nie jest wystarczającą gwarancją, że będzie ono dobre</w:t>
      </w:r>
    </w:p>
    <w:p w:rsidR="009D6A8E" w:rsidRPr="009D6A8E" w:rsidRDefault="009D6A8E" w:rsidP="009D6A8E">
      <w:pPr>
        <w:pStyle w:val="Bezodstpw"/>
        <w:rPr>
          <w:sz w:val="8"/>
          <w:szCs w:val="8"/>
        </w:rPr>
      </w:pPr>
    </w:p>
    <w:p w:rsidR="009D6A8E" w:rsidRDefault="009D6A8E" w:rsidP="009D6A8E">
      <w:pPr>
        <w:pStyle w:val="Bezodstpw"/>
      </w:pPr>
      <w:r w:rsidRPr="009D6A8E">
        <w:t>• Sumienie i wyuczone nakazy/zakazy każą różnym ludziom różnie po</w:t>
      </w:r>
      <w:r>
        <w:t>stąpić w takiej samej sytuacji.</w:t>
      </w:r>
    </w:p>
    <w:p w:rsidR="009D6A8E" w:rsidRPr="009D6A8E" w:rsidRDefault="009D6A8E" w:rsidP="009D6A8E">
      <w:pPr>
        <w:pStyle w:val="Bezodstpw"/>
        <w:rPr>
          <w:sz w:val="8"/>
          <w:szCs w:val="8"/>
        </w:rPr>
      </w:pPr>
    </w:p>
    <w:p w:rsidR="009D6A8E" w:rsidRDefault="009D6A8E" w:rsidP="009D6A8E">
      <w:pPr>
        <w:pStyle w:val="Bezodstpw"/>
      </w:pPr>
      <w:r w:rsidRPr="009D6A8E">
        <w:t>• W wielu realnych sytuacjach możliwe postępowanie nie jest ani jednoznacznie dobre ani złe i powstaje pytanie czy jest do przyjęcia z moralnego punktu widzenia, a to jes</w:t>
      </w:r>
      <w:r w:rsidR="009225B2">
        <w:t>t bardzo różne dla różnych osób</w:t>
      </w:r>
    </w:p>
    <w:p w:rsidR="009225B2" w:rsidRDefault="009225B2" w:rsidP="009D6A8E">
      <w:pPr>
        <w:pStyle w:val="Bezodstpw"/>
      </w:pPr>
    </w:p>
    <w:p w:rsidR="009225B2" w:rsidRDefault="009225B2" w:rsidP="009D6A8E">
      <w:pPr>
        <w:pStyle w:val="Bezodstpw"/>
      </w:pPr>
      <w:r w:rsidRPr="009225B2">
        <w:rPr>
          <w:highlight w:val="lightGray"/>
        </w:rPr>
        <w:t>WZORY ETYCZNEGO POSTEPOWANIA</w:t>
      </w:r>
    </w:p>
    <w:p w:rsidR="009225B2" w:rsidRPr="00CD4255" w:rsidRDefault="009225B2" w:rsidP="009D6A8E">
      <w:pPr>
        <w:pStyle w:val="Bezodstpw"/>
        <w:rPr>
          <w:sz w:val="8"/>
          <w:szCs w:val="8"/>
        </w:rPr>
      </w:pPr>
    </w:p>
    <w:p w:rsidR="009225B2" w:rsidRDefault="009225B2" w:rsidP="009225B2">
      <w:pPr>
        <w:pStyle w:val="Bezodstpw"/>
      </w:pPr>
      <w:r>
        <w:t>ETYKA CNOTY</w:t>
      </w:r>
      <w:r w:rsidRPr="009225B2">
        <w:t xml:space="preserve"> – najważniejsze jest kształtowanie dobrego charakteru, odpowiedniej postawy, właściwych motywacji a postępowanie w konkretnyc</w:t>
      </w:r>
      <w:r>
        <w:t>h przypadkach będzie właściwe</w:t>
      </w:r>
    </w:p>
    <w:p w:rsidR="009225B2" w:rsidRPr="009225B2" w:rsidRDefault="009225B2" w:rsidP="009225B2">
      <w:pPr>
        <w:pStyle w:val="Bezodstpw"/>
        <w:rPr>
          <w:sz w:val="8"/>
          <w:szCs w:val="8"/>
        </w:rPr>
      </w:pPr>
    </w:p>
    <w:p w:rsidR="009225B2" w:rsidRDefault="009225B2" w:rsidP="009225B2">
      <w:pPr>
        <w:pStyle w:val="Bezodstpw"/>
      </w:pPr>
      <w:r>
        <w:t>DEONTOLOGIA</w:t>
      </w:r>
      <w:r w:rsidRPr="009225B2">
        <w:t xml:space="preserve"> – ważniejsze jest, aby ludzie robili to, czego od nich w danej sytuacji oczekujemy, co jest wymagane od osób wypełniających jakąś rolę w tej sytuacji, niezależnie od motywacji i charakteru. Ludzie mają prawo mieć różne poglądy i charaktery, ale będąc w konkretnej roli (np. wykonując zawód) powinni wypełniać obow</w:t>
      </w:r>
      <w:r>
        <w:t>iązki, które do tej roli należą</w:t>
      </w:r>
    </w:p>
    <w:p w:rsidR="009225B2" w:rsidRDefault="009225B2" w:rsidP="009225B2">
      <w:pPr>
        <w:pStyle w:val="Bezodstpw"/>
      </w:pPr>
    </w:p>
    <w:p w:rsidR="009225B2" w:rsidRDefault="009225B2" w:rsidP="009225B2">
      <w:pPr>
        <w:pStyle w:val="Bezodstpw"/>
      </w:pPr>
      <w:r w:rsidRPr="009225B2">
        <w:rPr>
          <w:highlight w:val="lightGray"/>
        </w:rPr>
        <w:t>CZY ETYKA NORMATYWNA WYSTARCZYŁABY DO ROZWIĄZANIA PROBLEMÓW ETYCZNYCH?</w:t>
      </w:r>
    </w:p>
    <w:p w:rsidR="009225B2" w:rsidRDefault="009225B2" w:rsidP="009225B2">
      <w:pPr>
        <w:pStyle w:val="Bezodstpw"/>
      </w:pPr>
    </w:p>
    <w:p w:rsidR="009225B2" w:rsidRDefault="009225B2" w:rsidP="009225B2">
      <w:pPr>
        <w:pStyle w:val="Bezodstpw"/>
      </w:pPr>
      <w:r w:rsidRPr="009225B2">
        <w:rPr>
          <w:highlight w:val="lightGray"/>
        </w:rPr>
        <w:t>ETYKA I NAUKA</w:t>
      </w:r>
    </w:p>
    <w:p w:rsidR="009225B2" w:rsidRDefault="009225B2" w:rsidP="009225B2">
      <w:pPr>
        <w:pStyle w:val="Bezodstpw"/>
      </w:pPr>
      <w:r w:rsidRPr="009225B2">
        <w:t>• Ety</w:t>
      </w:r>
      <w:r>
        <w:t>ka opisowa stosuje metody nauki</w:t>
      </w:r>
    </w:p>
    <w:p w:rsidR="009225B2" w:rsidRDefault="009225B2" w:rsidP="009225B2">
      <w:pPr>
        <w:pStyle w:val="Bezodstpw"/>
      </w:pPr>
      <w:r w:rsidRPr="009225B2">
        <w:t>• Różnica pomiędzy t</w:t>
      </w:r>
      <w:r>
        <w:t>ym co ludzie robią a co powinni</w:t>
      </w:r>
    </w:p>
    <w:p w:rsidR="009225B2" w:rsidRDefault="009225B2" w:rsidP="009225B2">
      <w:pPr>
        <w:pStyle w:val="Bezodstpw"/>
      </w:pPr>
      <w:r w:rsidRPr="009225B2">
        <w:t>• Rola indywidualnych wartości</w:t>
      </w:r>
    </w:p>
    <w:p w:rsidR="009225B2" w:rsidRPr="00CD4255" w:rsidRDefault="009225B2" w:rsidP="009225B2">
      <w:pPr>
        <w:pStyle w:val="Bezodstpw"/>
        <w:rPr>
          <w:sz w:val="8"/>
          <w:szCs w:val="8"/>
        </w:rPr>
      </w:pPr>
    </w:p>
    <w:p w:rsidR="009225B2" w:rsidRDefault="009225B2" w:rsidP="009225B2">
      <w:pPr>
        <w:pStyle w:val="Bezodstpw"/>
      </w:pPr>
      <w:r w:rsidRPr="009225B2">
        <w:t>• Nie jest możliwe opracowanie naukowo ścisłych reguł postępowania etycznego ponieważ etyka zajmuje się problemami, które pojawiają się wtedy, gdy planowane postępowanie jest zgodne z najważniejszymi zasadami i zależy od preferencji osób decy</w:t>
      </w:r>
      <w:r>
        <w:t>dujących, czy działanie podjąć</w:t>
      </w:r>
    </w:p>
    <w:p w:rsidR="009225B2" w:rsidRPr="009225B2" w:rsidRDefault="009225B2" w:rsidP="009225B2">
      <w:pPr>
        <w:pStyle w:val="Bezodstpw"/>
        <w:rPr>
          <w:sz w:val="8"/>
          <w:szCs w:val="8"/>
        </w:rPr>
      </w:pPr>
    </w:p>
    <w:p w:rsidR="009225B2" w:rsidRDefault="009225B2" w:rsidP="009225B2">
      <w:pPr>
        <w:pStyle w:val="Bezodstpw"/>
      </w:pPr>
      <w:r w:rsidRPr="009225B2">
        <w:t>• Uczenie się etyki jest niezbędne aby rozpoznawać  problemy etyczne oraz w</w:t>
      </w:r>
      <w:r>
        <w:t>iedzieć, jak je można rozwiązać</w:t>
      </w:r>
    </w:p>
    <w:p w:rsidR="009225B2" w:rsidRPr="009225B2" w:rsidRDefault="009225B2" w:rsidP="009225B2">
      <w:pPr>
        <w:pStyle w:val="Bezodstpw"/>
        <w:rPr>
          <w:sz w:val="8"/>
          <w:szCs w:val="8"/>
        </w:rPr>
      </w:pPr>
    </w:p>
    <w:p w:rsidR="009225B2" w:rsidRDefault="009225B2" w:rsidP="009225B2">
      <w:pPr>
        <w:pStyle w:val="Bezodstpw"/>
      </w:pPr>
      <w:r w:rsidRPr="009225B2">
        <w:t>• Większość sporów o zasady etyczne można przezwyciężyć nie na zasadzie autory</w:t>
      </w:r>
      <w:r>
        <w:t>tetu lecz na zasadzie dyskusji</w:t>
      </w:r>
    </w:p>
    <w:p w:rsidR="009225B2" w:rsidRPr="009225B2" w:rsidRDefault="009225B2" w:rsidP="009225B2">
      <w:pPr>
        <w:pStyle w:val="Bezodstpw"/>
        <w:rPr>
          <w:sz w:val="8"/>
          <w:szCs w:val="8"/>
        </w:rPr>
      </w:pPr>
    </w:p>
    <w:p w:rsidR="009225B2" w:rsidRDefault="009225B2" w:rsidP="009225B2">
      <w:pPr>
        <w:pStyle w:val="Bezodstpw"/>
      </w:pPr>
      <w:r w:rsidRPr="009225B2">
        <w:t>• Bardzo często spór ma charakter pozorny i po wyjaśnieniu okazuje się, że „przeciwne” stanowiska różnią się tylko w szczegółach – na przykład problem tzw. „biernej eutanazji” może się okazać problemem właściwego stosowania odpowiednich leków nie zaś problemem etycznym</w:t>
      </w:r>
    </w:p>
    <w:p w:rsidR="009225B2" w:rsidRPr="00CD4255" w:rsidRDefault="009225B2" w:rsidP="009225B2">
      <w:pPr>
        <w:pStyle w:val="Bezodstpw"/>
        <w:rPr>
          <w:sz w:val="8"/>
          <w:szCs w:val="8"/>
        </w:rPr>
      </w:pPr>
    </w:p>
    <w:p w:rsidR="009225B2" w:rsidRDefault="009225B2" w:rsidP="009225B2">
      <w:pPr>
        <w:pStyle w:val="Bezodstpw"/>
      </w:pPr>
      <w:r w:rsidRPr="009225B2">
        <w:t>• Wiele sporów, które dotyczą zagadnień medycznych i wydają się mieć charakter etyczny powstaje wskutek niedostatecznej wiedzy i niez</w:t>
      </w:r>
      <w:r>
        <w:t>rozumienia aspektów medycznych</w:t>
      </w:r>
    </w:p>
    <w:p w:rsidR="009225B2" w:rsidRPr="009225B2" w:rsidRDefault="009225B2" w:rsidP="009225B2">
      <w:pPr>
        <w:pStyle w:val="Bezodstpw"/>
        <w:rPr>
          <w:sz w:val="8"/>
          <w:szCs w:val="8"/>
        </w:rPr>
      </w:pPr>
    </w:p>
    <w:p w:rsidR="009225B2" w:rsidRDefault="009225B2" w:rsidP="009225B2">
      <w:pPr>
        <w:pStyle w:val="Bezodstpw"/>
      </w:pPr>
      <w:r w:rsidRPr="009225B2">
        <w:lastRenderedPageBreak/>
        <w:t xml:space="preserve">• Aktualna wiedza medyczna oraz umiejętność porozumienia się z pacjentami umożliwiają uzgodnienie </w:t>
      </w:r>
      <w:r>
        <w:t>postępowania i uniknięcie sporu</w:t>
      </w:r>
    </w:p>
    <w:p w:rsidR="009225B2" w:rsidRDefault="009225B2" w:rsidP="009225B2">
      <w:pPr>
        <w:pStyle w:val="Bezodstpw"/>
      </w:pPr>
    </w:p>
    <w:p w:rsidR="009225B2" w:rsidRDefault="009225B2" w:rsidP="009225B2">
      <w:pPr>
        <w:pStyle w:val="Bezodstpw"/>
      </w:pPr>
      <w:r w:rsidRPr="004C6098">
        <w:rPr>
          <w:highlight w:val="lightGray"/>
        </w:rPr>
        <w:t>SPORY CO DO WARTOSCI ETYCZNYCH</w:t>
      </w:r>
    </w:p>
    <w:p w:rsidR="004C6098" w:rsidRPr="004C6098" w:rsidRDefault="004C6098" w:rsidP="009225B2">
      <w:pPr>
        <w:pStyle w:val="Bezodstpw"/>
        <w:rPr>
          <w:sz w:val="8"/>
          <w:szCs w:val="8"/>
        </w:rPr>
      </w:pPr>
    </w:p>
    <w:p w:rsidR="004C6098" w:rsidRDefault="004C6098" w:rsidP="009225B2">
      <w:pPr>
        <w:pStyle w:val="Bezodstpw"/>
      </w:pPr>
      <w:r w:rsidRPr="004C6098">
        <w:t>• Leczący mają obowiązek proponowania najlepszego dostępnego postępowania, pacjenci nie mają obowiązku akceptowania takiego postępowania</w:t>
      </w:r>
    </w:p>
    <w:p w:rsidR="004C6098" w:rsidRDefault="004C6098" w:rsidP="009225B2">
      <w:pPr>
        <w:pStyle w:val="Bezodstpw"/>
      </w:pPr>
    </w:p>
    <w:p w:rsidR="004C6098" w:rsidRDefault="004C6098" w:rsidP="009225B2">
      <w:pPr>
        <w:pStyle w:val="Bezodstpw"/>
      </w:pPr>
      <w:r w:rsidRPr="004C6098">
        <w:rPr>
          <w:highlight w:val="lightGray"/>
        </w:rPr>
        <w:t>PO CO USTALA SIĘ WARTOŚCI ETYCZNE?</w:t>
      </w:r>
    </w:p>
    <w:p w:rsidR="004C6098" w:rsidRPr="00CD4255" w:rsidRDefault="004C6098" w:rsidP="009225B2">
      <w:pPr>
        <w:pStyle w:val="Bezodstpw"/>
        <w:rPr>
          <w:sz w:val="8"/>
          <w:szCs w:val="8"/>
        </w:rPr>
      </w:pPr>
    </w:p>
    <w:p w:rsidR="004C6098" w:rsidRDefault="004C6098" w:rsidP="004C6098">
      <w:pPr>
        <w:pStyle w:val="Bezodstpw"/>
        <w:tabs>
          <w:tab w:val="left" w:pos="142"/>
        </w:tabs>
      </w:pPr>
      <w:r>
        <w:t>1.</w:t>
      </w:r>
      <w:r>
        <w:t xml:space="preserve"> Wartości to pojęcia abstrakcyjne i ogólnie akceptowane, uważane za moralnie p</w:t>
      </w:r>
      <w:r>
        <w:t xml:space="preserve">ozytywne, dobre i     </w:t>
      </w:r>
      <w:r>
        <w:tab/>
        <w:t>obowiązujące</w:t>
      </w:r>
    </w:p>
    <w:p w:rsidR="004C6098" w:rsidRDefault="004C6098" w:rsidP="004C6098">
      <w:pPr>
        <w:pStyle w:val="Bezodstpw"/>
        <w:tabs>
          <w:tab w:val="left" w:pos="142"/>
        </w:tabs>
      </w:pPr>
      <w:r>
        <w:t>2.</w:t>
      </w:r>
      <w:r>
        <w:t xml:space="preserve"> Akceptacja takich pojęć i uświadomienie ich przez pracowników, i przez pacjentów są ogólnymi </w:t>
      </w:r>
      <w:r>
        <w:tab/>
      </w:r>
      <w:r>
        <w:t>wyty</w:t>
      </w:r>
      <w:r>
        <w:t>cznymi do podejmowania decyzji</w:t>
      </w:r>
    </w:p>
    <w:p w:rsidR="004C6098" w:rsidRDefault="004C6098" w:rsidP="004C6098">
      <w:pPr>
        <w:pStyle w:val="Bezodstpw"/>
      </w:pPr>
      <w:r>
        <w:t>3.</w:t>
      </w:r>
      <w:r>
        <w:t xml:space="preserve"> Wartości są kierunkowskazami przy dochodzeniu do decyzji etycznych. </w:t>
      </w:r>
    </w:p>
    <w:p w:rsidR="004C6098" w:rsidRDefault="004C6098" w:rsidP="004C6098">
      <w:pPr>
        <w:pStyle w:val="Bezodstpw"/>
        <w:tabs>
          <w:tab w:val="left" w:pos="284"/>
        </w:tabs>
      </w:pPr>
      <w:r>
        <w:t>4.</w:t>
      </w:r>
      <w:r>
        <w:t xml:space="preserve"> Właściwe zastosowanie wartości etycznej do konkretnej sytuacji często wymaga dokonania analizy </w:t>
      </w:r>
      <w:r>
        <w:tab/>
        <w:t>tej sytuacji</w:t>
      </w:r>
    </w:p>
    <w:p w:rsidR="004C6098" w:rsidRDefault="004C6098" w:rsidP="004C6098">
      <w:pPr>
        <w:pStyle w:val="Bezodstpw"/>
        <w:tabs>
          <w:tab w:val="left" w:pos="284"/>
        </w:tabs>
      </w:pPr>
    </w:p>
    <w:p w:rsidR="004C6098" w:rsidRDefault="004C6098" w:rsidP="004C6098">
      <w:pPr>
        <w:pStyle w:val="Bezodstpw"/>
        <w:tabs>
          <w:tab w:val="left" w:pos="284"/>
        </w:tabs>
      </w:pPr>
      <w:r w:rsidRPr="004C6098">
        <w:rPr>
          <w:highlight w:val="lightGray"/>
        </w:rPr>
        <w:t>PODZIAŁ WARTOSCI ETYCZNYCH W ETYCE</w:t>
      </w:r>
    </w:p>
    <w:p w:rsidR="004C6098" w:rsidRPr="00CD4255" w:rsidRDefault="004C6098" w:rsidP="004C6098">
      <w:pPr>
        <w:pStyle w:val="Bezodstpw"/>
        <w:tabs>
          <w:tab w:val="left" w:pos="284"/>
        </w:tabs>
        <w:rPr>
          <w:sz w:val="8"/>
          <w:szCs w:val="8"/>
        </w:rPr>
      </w:pPr>
    </w:p>
    <w:p w:rsidR="004C6098" w:rsidRDefault="004C6098" w:rsidP="004C6098">
      <w:pPr>
        <w:pStyle w:val="Bezodstpw"/>
        <w:numPr>
          <w:ilvl w:val="0"/>
          <w:numId w:val="3"/>
        </w:numPr>
        <w:tabs>
          <w:tab w:val="left" w:pos="284"/>
        </w:tabs>
        <w:ind w:left="0" w:firstLine="0"/>
      </w:pPr>
      <w:r>
        <w:t xml:space="preserve">Wartości wynikające z praw i „natury” pacjenta/populacji </w:t>
      </w:r>
    </w:p>
    <w:p w:rsidR="004C6098" w:rsidRDefault="004C6098" w:rsidP="004C6098">
      <w:pPr>
        <w:pStyle w:val="Bezodstpw"/>
        <w:numPr>
          <w:ilvl w:val="0"/>
          <w:numId w:val="3"/>
        </w:numPr>
        <w:tabs>
          <w:tab w:val="left" w:pos="284"/>
        </w:tabs>
        <w:ind w:left="0" w:firstLine="0"/>
      </w:pPr>
      <w:r>
        <w:t>Wartości charakteryzujące fachowych pracowników ochrony zdrowia</w:t>
      </w:r>
    </w:p>
    <w:p w:rsidR="004C6098" w:rsidRDefault="004C6098" w:rsidP="004C6098">
      <w:pPr>
        <w:pStyle w:val="Bezodstpw"/>
        <w:tabs>
          <w:tab w:val="left" w:pos="284"/>
        </w:tabs>
      </w:pPr>
    </w:p>
    <w:p w:rsidR="004C6098" w:rsidRPr="004C6098" w:rsidRDefault="004C6098" w:rsidP="004C6098">
      <w:pPr>
        <w:pStyle w:val="Bezodstpw"/>
        <w:tabs>
          <w:tab w:val="left" w:pos="284"/>
        </w:tabs>
        <w:rPr>
          <w:b/>
        </w:rPr>
      </w:pPr>
      <w:r w:rsidRPr="004C6098">
        <w:rPr>
          <w:b/>
        </w:rPr>
        <w:t>Abstrakcyjne, ogólne pojęcia, które można nazwać również dobrami, realizowane poprzez normy i indywidualne decyzje etyczne</w:t>
      </w:r>
    </w:p>
    <w:p w:rsidR="004C6098" w:rsidRDefault="004C6098" w:rsidP="004C6098">
      <w:pPr>
        <w:pStyle w:val="Bezodstpw"/>
        <w:tabs>
          <w:tab w:val="left" w:pos="284"/>
        </w:tabs>
      </w:pPr>
      <w:r w:rsidRPr="004C6098">
        <w:rPr>
          <w:u w:val="single"/>
        </w:rPr>
        <w:t>• Dobro pacjenta</w:t>
      </w:r>
      <w:r w:rsidRPr="004C6098">
        <w:t xml:space="preserve"> – dobro konkretnego, właśnie leczone</w:t>
      </w:r>
      <w:r>
        <w:t>go pacjenta jest najważniejsze</w:t>
      </w:r>
    </w:p>
    <w:p w:rsidR="004C6098" w:rsidRDefault="004C6098" w:rsidP="004C6098">
      <w:pPr>
        <w:pStyle w:val="Bezodstpw"/>
        <w:tabs>
          <w:tab w:val="left" w:pos="284"/>
        </w:tabs>
      </w:pPr>
      <w:r w:rsidRPr="004C6098">
        <w:rPr>
          <w:u w:val="single"/>
        </w:rPr>
        <w:t>• Nieczynienie zła</w:t>
      </w:r>
      <w:r w:rsidRPr="004C6098">
        <w:t xml:space="preserve"> –</w:t>
      </w:r>
      <w:r>
        <w:t xml:space="preserve"> nie wolno szkodzić pacjentowi</w:t>
      </w:r>
    </w:p>
    <w:p w:rsidR="004C6098" w:rsidRDefault="004C6098" w:rsidP="004C6098">
      <w:pPr>
        <w:pStyle w:val="Bezodstpw"/>
        <w:tabs>
          <w:tab w:val="left" w:pos="284"/>
        </w:tabs>
      </w:pPr>
      <w:r w:rsidRPr="004C6098">
        <w:rPr>
          <w:u w:val="single"/>
        </w:rPr>
        <w:t>• Autonomia</w:t>
      </w:r>
      <w:r w:rsidRPr="004C6098">
        <w:t xml:space="preserve"> – pacjent jest suwerenną osobą, ma określone prawa i sam decyduje</w:t>
      </w:r>
      <w:r>
        <w:t xml:space="preserve"> o wszystkim, co jego dotyczy</w:t>
      </w:r>
    </w:p>
    <w:p w:rsidR="004C6098" w:rsidRDefault="004C6098" w:rsidP="004C6098">
      <w:pPr>
        <w:pStyle w:val="Bezodstpw"/>
        <w:tabs>
          <w:tab w:val="left" w:pos="284"/>
        </w:tabs>
      </w:pPr>
      <w:r w:rsidRPr="004C6098">
        <w:rPr>
          <w:u w:val="single"/>
        </w:rPr>
        <w:t>• Sprawiedliwość</w:t>
      </w:r>
      <w:r w:rsidRPr="004C6098">
        <w:t xml:space="preserve"> – należy jednakowo traktować pacjentów znajdując</w:t>
      </w:r>
      <w:r w:rsidR="00F15D7B">
        <w:t>ych się w takiej samej sytuacji</w:t>
      </w:r>
    </w:p>
    <w:p w:rsidR="00F15D7B" w:rsidRPr="00CD4255" w:rsidRDefault="00F15D7B" w:rsidP="004C6098">
      <w:pPr>
        <w:pStyle w:val="Bezodstpw"/>
        <w:tabs>
          <w:tab w:val="left" w:pos="284"/>
        </w:tabs>
        <w:rPr>
          <w:b/>
        </w:rPr>
      </w:pPr>
    </w:p>
    <w:p w:rsidR="00CD4255" w:rsidRPr="00CD4255" w:rsidRDefault="00CD4255" w:rsidP="004C6098">
      <w:pPr>
        <w:pStyle w:val="Bezodstpw"/>
        <w:tabs>
          <w:tab w:val="left" w:pos="284"/>
        </w:tabs>
        <w:rPr>
          <w:b/>
          <w:color w:val="000000" w:themeColor="text1"/>
        </w:rPr>
      </w:pPr>
      <w:r w:rsidRPr="00CD4255">
        <w:rPr>
          <w:b/>
          <w:color w:val="000000" w:themeColor="text1"/>
        </w:rPr>
        <w:t>Która z 4 podstawowych wartości jest najważniejsza?</w:t>
      </w:r>
    </w:p>
    <w:p w:rsidR="00CD4255" w:rsidRPr="00CD4255" w:rsidRDefault="00CD4255" w:rsidP="00CD4255">
      <w:pPr>
        <w:pStyle w:val="Bezodstpw"/>
        <w:tabs>
          <w:tab w:val="left" w:pos="0"/>
        </w:tabs>
        <w:rPr>
          <w:sz w:val="8"/>
          <w:szCs w:val="8"/>
        </w:rPr>
      </w:pPr>
    </w:p>
    <w:p w:rsidR="00CD4255" w:rsidRDefault="00CD4255" w:rsidP="00CD4255">
      <w:pPr>
        <w:pStyle w:val="Bezodstpw"/>
        <w:tabs>
          <w:tab w:val="left" w:pos="0"/>
        </w:tabs>
      </w:pPr>
      <w:r>
        <w:t>-Dobro pacjenta</w:t>
      </w:r>
    </w:p>
    <w:p w:rsidR="00CD4255" w:rsidRDefault="00CD4255" w:rsidP="004C6098">
      <w:pPr>
        <w:pStyle w:val="Bezodstpw"/>
        <w:tabs>
          <w:tab w:val="left" w:pos="284"/>
        </w:tabs>
      </w:pPr>
      <w:r>
        <w:t>-Nieczynienie zła</w:t>
      </w:r>
    </w:p>
    <w:p w:rsidR="00CD4255" w:rsidRDefault="00CD4255" w:rsidP="004C6098">
      <w:pPr>
        <w:pStyle w:val="Bezodstpw"/>
        <w:tabs>
          <w:tab w:val="left" w:pos="284"/>
        </w:tabs>
      </w:pPr>
      <w:r>
        <w:t>-Autonomia</w:t>
      </w:r>
    </w:p>
    <w:p w:rsidR="00F15D7B" w:rsidRDefault="00CD4255" w:rsidP="004C6098">
      <w:pPr>
        <w:pStyle w:val="Bezodstpw"/>
        <w:tabs>
          <w:tab w:val="left" w:pos="284"/>
        </w:tabs>
      </w:pPr>
      <w:r>
        <w:t>-Sprawiedliwość</w:t>
      </w:r>
    </w:p>
    <w:p w:rsidR="00CD4255" w:rsidRDefault="00CD4255" w:rsidP="004C6098">
      <w:pPr>
        <w:pStyle w:val="Bezodstpw"/>
        <w:tabs>
          <w:tab w:val="left" w:pos="284"/>
        </w:tabs>
      </w:pPr>
    </w:p>
    <w:p w:rsidR="00CD4255" w:rsidRDefault="00CD4255" w:rsidP="004C6098">
      <w:pPr>
        <w:pStyle w:val="Bezodstpw"/>
        <w:tabs>
          <w:tab w:val="left" w:pos="284"/>
        </w:tabs>
      </w:pPr>
      <w:r>
        <w:rPr>
          <w:highlight w:val="lightGray"/>
        </w:rPr>
        <w:t>RELACJE MIEDZY WARTOŚ</w:t>
      </w:r>
      <w:r w:rsidRPr="00CD4255">
        <w:rPr>
          <w:highlight w:val="lightGray"/>
        </w:rPr>
        <w:t>CIAMI ETYCZNYMI</w:t>
      </w:r>
    </w:p>
    <w:p w:rsidR="00CD4255" w:rsidRPr="00CD4255" w:rsidRDefault="00CD4255" w:rsidP="004C6098">
      <w:pPr>
        <w:pStyle w:val="Bezodstpw"/>
        <w:tabs>
          <w:tab w:val="left" w:pos="284"/>
        </w:tabs>
        <w:rPr>
          <w:sz w:val="8"/>
          <w:szCs w:val="8"/>
        </w:rPr>
      </w:pPr>
    </w:p>
    <w:p w:rsidR="00CD4255" w:rsidRDefault="00CD4255" w:rsidP="00CD4255">
      <w:pPr>
        <w:pStyle w:val="Bezodstpw"/>
        <w:tabs>
          <w:tab w:val="left" w:pos="284"/>
        </w:tabs>
      </w:pPr>
      <w:r w:rsidRPr="00CD4255">
        <w:t xml:space="preserve">• Wszystkie </w:t>
      </w:r>
      <w:r>
        <w:t>wartości są jednakowo ważne</w:t>
      </w:r>
    </w:p>
    <w:p w:rsidR="00CD4255" w:rsidRDefault="00CD4255" w:rsidP="00CD4255">
      <w:pPr>
        <w:pStyle w:val="Bezodstpw"/>
        <w:tabs>
          <w:tab w:val="left" w:pos="284"/>
        </w:tabs>
      </w:pPr>
      <w:r w:rsidRPr="00CD4255">
        <w:t>• Należy je uwzględniać w anali</w:t>
      </w:r>
      <w:r>
        <w:t>zie każdego problemu etycznego</w:t>
      </w:r>
    </w:p>
    <w:p w:rsidR="00CD4255" w:rsidRDefault="00CD4255" w:rsidP="00CD4255">
      <w:pPr>
        <w:pStyle w:val="Bezodstpw"/>
        <w:tabs>
          <w:tab w:val="left" w:pos="284"/>
        </w:tabs>
      </w:pPr>
      <w:r w:rsidRPr="00CD4255">
        <w:t>• W konkretnych sytuacjach wartości mogą znaleźć się w konflikcie i należy dokonać wyboru tej wartości,</w:t>
      </w:r>
      <w:r>
        <w:t xml:space="preserve"> która zdecyduje o postępowaniu</w:t>
      </w:r>
    </w:p>
    <w:p w:rsidR="00CD4255" w:rsidRDefault="00CD4255" w:rsidP="00CD4255">
      <w:pPr>
        <w:pStyle w:val="Bezodstpw"/>
        <w:tabs>
          <w:tab w:val="left" w:pos="284"/>
        </w:tabs>
      </w:pPr>
    </w:p>
    <w:p w:rsidR="00CD4255" w:rsidRDefault="00CD4255" w:rsidP="00CD4255">
      <w:pPr>
        <w:pStyle w:val="Bezodstpw"/>
        <w:tabs>
          <w:tab w:val="left" w:pos="284"/>
        </w:tabs>
      </w:pPr>
      <w:r w:rsidRPr="00CD4255">
        <w:rPr>
          <w:highlight w:val="lightGray"/>
        </w:rPr>
        <w:t>KTÓRE WAR</w:t>
      </w:r>
      <w:r w:rsidR="002C4A7A">
        <w:rPr>
          <w:highlight w:val="lightGray"/>
        </w:rPr>
        <w:t>TOŚCI ETYCZNE SĄ</w:t>
      </w:r>
      <w:r w:rsidRPr="00CD4255">
        <w:rPr>
          <w:highlight w:val="lightGray"/>
        </w:rPr>
        <w:t xml:space="preserve"> NAJWAŻNIEJSZE?</w:t>
      </w:r>
    </w:p>
    <w:p w:rsidR="00CD4255" w:rsidRPr="00CD4255" w:rsidRDefault="00CD4255" w:rsidP="00CD4255">
      <w:pPr>
        <w:pStyle w:val="Bezodstpw"/>
        <w:tabs>
          <w:tab w:val="left" w:pos="284"/>
        </w:tabs>
        <w:rPr>
          <w:sz w:val="8"/>
          <w:szCs w:val="8"/>
        </w:rPr>
      </w:pPr>
    </w:p>
    <w:p w:rsidR="00CD4255" w:rsidRPr="002C4A7A" w:rsidRDefault="002C4A7A" w:rsidP="00CD4255">
      <w:pPr>
        <w:pStyle w:val="Bezodstpw"/>
        <w:tabs>
          <w:tab w:val="left" w:pos="284"/>
        </w:tabs>
        <w:rPr>
          <w:b/>
        </w:rPr>
      </w:pPr>
      <w:r>
        <w:rPr>
          <w:b/>
        </w:rPr>
        <w:t>CZYNIENIE DOBRA</w:t>
      </w:r>
    </w:p>
    <w:p w:rsidR="002C4A7A" w:rsidRPr="002C4A7A" w:rsidRDefault="002C4A7A" w:rsidP="00CD4255">
      <w:pPr>
        <w:pStyle w:val="Bezodstpw"/>
        <w:tabs>
          <w:tab w:val="left" w:pos="284"/>
        </w:tabs>
        <w:rPr>
          <w:sz w:val="8"/>
          <w:szCs w:val="8"/>
        </w:rPr>
      </w:pPr>
    </w:p>
    <w:p w:rsidR="002C4A7A" w:rsidRDefault="00CD4255" w:rsidP="00CD4255">
      <w:pPr>
        <w:pStyle w:val="Bezodstpw"/>
        <w:tabs>
          <w:tab w:val="left" w:pos="284"/>
        </w:tabs>
      </w:pPr>
      <w:r w:rsidRPr="00CD4255">
        <w:t xml:space="preserve">• </w:t>
      </w:r>
      <w:proofErr w:type="spellStart"/>
      <w:r w:rsidRPr="00CD4255">
        <w:t>Salus</w:t>
      </w:r>
      <w:proofErr w:type="spellEnd"/>
      <w:r w:rsidRPr="00CD4255">
        <w:t xml:space="preserve"> </w:t>
      </w:r>
      <w:proofErr w:type="spellStart"/>
      <w:r w:rsidRPr="00CD4255">
        <w:t>aegroti</w:t>
      </w:r>
      <w:proofErr w:type="spellEnd"/>
      <w:r w:rsidRPr="00CD4255">
        <w:t xml:space="preserve"> suprema lex </w:t>
      </w:r>
      <w:proofErr w:type="spellStart"/>
      <w:r w:rsidR="002C4A7A">
        <w:t>esto</w:t>
      </w:r>
      <w:proofErr w:type="spellEnd"/>
    </w:p>
    <w:p w:rsidR="002C4A7A" w:rsidRDefault="00CD4255" w:rsidP="00CD4255">
      <w:pPr>
        <w:pStyle w:val="Bezodstpw"/>
        <w:tabs>
          <w:tab w:val="left" w:pos="284"/>
        </w:tabs>
      </w:pPr>
      <w:r w:rsidRPr="00CD4255">
        <w:t xml:space="preserve">• </w:t>
      </w:r>
      <w:r w:rsidR="002C4A7A">
        <w:t>Dobro pacjenta przede wszystkim</w:t>
      </w:r>
    </w:p>
    <w:p w:rsidR="002C4A7A" w:rsidRDefault="00CD4255" w:rsidP="00CD4255">
      <w:pPr>
        <w:pStyle w:val="Bezodstpw"/>
        <w:tabs>
          <w:tab w:val="left" w:pos="284"/>
        </w:tabs>
      </w:pPr>
      <w:r w:rsidRPr="00CD4255">
        <w:t>• Od leczących oczekuje się, że będą przynajmniej w większości sytuacji przedkładać interes pacjenta nad swój – w odróżni</w:t>
      </w:r>
      <w:r w:rsidR="002C4A7A">
        <w:t>eniu na przykład od handlowców</w:t>
      </w:r>
    </w:p>
    <w:p w:rsidR="00CD4255" w:rsidRDefault="00CD4255" w:rsidP="00CD4255">
      <w:pPr>
        <w:pStyle w:val="Bezodstpw"/>
        <w:tabs>
          <w:tab w:val="left" w:pos="284"/>
        </w:tabs>
      </w:pPr>
      <w:r w:rsidRPr="00CD4255">
        <w:t>• Każdy człowiek ma wiele interesów i zwykle są one częściowo lub całkiem sprzeczne – dot</w:t>
      </w:r>
      <w:r w:rsidR="002C4A7A">
        <w:t>yczy to i leczącego, i pacjenta</w:t>
      </w:r>
    </w:p>
    <w:p w:rsidR="002C4A7A" w:rsidRDefault="002C4A7A" w:rsidP="00CD4255">
      <w:pPr>
        <w:pStyle w:val="Bezodstpw"/>
        <w:tabs>
          <w:tab w:val="left" w:pos="284"/>
        </w:tabs>
      </w:pPr>
    </w:p>
    <w:p w:rsidR="002C4A7A" w:rsidRDefault="002C4A7A" w:rsidP="00CD4255">
      <w:pPr>
        <w:pStyle w:val="Bezodstpw"/>
        <w:tabs>
          <w:tab w:val="left" w:pos="284"/>
        </w:tabs>
      </w:pPr>
      <w:r w:rsidRPr="002C4A7A">
        <w:rPr>
          <w:highlight w:val="lightGray"/>
        </w:rPr>
        <w:lastRenderedPageBreak/>
        <w:t>JAK USTALIĆ CO DAL PACJENTA CZY POPULACJI JEST DOBRE?</w:t>
      </w:r>
    </w:p>
    <w:p w:rsidR="002C4A7A" w:rsidRDefault="002C4A7A" w:rsidP="00CD4255">
      <w:pPr>
        <w:pStyle w:val="Bezodstpw"/>
        <w:tabs>
          <w:tab w:val="left" w:pos="284"/>
        </w:tabs>
      </w:pPr>
    </w:p>
    <w:p w:rsidR="002C4A7A" w:rsidRPr="002C4A7A" w:rsidRDefault="002C4A7A" w:rsidP="00CD4255">
      <w:pPr>
        <w:pStyle w:val="Bezodstpw"/>
        <w:tabs>
          <w:tab w:val="left" w:pos="284"/>
        </w:tabs>
        <w:rPr>
          <w:u w:val="single"/>
        </w:rPr>
      </w:pPr>
      <w:r w:rsidRPr="002C4A7A">
        <w:rPr>
          <w:u w:val="single"/>
        </w:rPr>
        <w:t>DOBRO PACJENTA</w:t>
      </w:r>
    </w:p>
    <w:p w:rsidR="002C4A7A" w:rsidRDefault="002C4A7A" w:rsidP="00CD4255">
      <w:pPr>
        <w:pStyle w:val="Bezodstpw"/>
        <w:tabs>
          <w:tab w:val="left" w:pos="284"/>
        </w:tabs>
      </w:pPr>
      <w:r w:rsidRPr="002C4A7A">
        <w:t>• O tym, co jest dla niego do</w:t>
      </w:r>
      <w:r>
        <w:t>bre powinien decydować pacjent</w:t>
      </w:r>
    </w:p>
    <w:p w:rsidR="002C4A7A" w:rsidRDefault="002C4A7A" w:rsidP="00CD4255">
      <w:pPr>
        <w:pStyle w:val="Bezodstpw"/>
        <w:tabs>
          <w:tab w:val="left" w:pos="284"/>
        </w:tabs>
      </w:pPr>
      <w:r w:rsidRPr="002C4A7A">
        <w:t xml:space="preserve">• Aby dowiedzieć się, co pacjent uważa za </w:t>
      </w:r>
      <w:r>
        <w:t>„dobro” należy go o to zapytać</w:t>
      </w:r>
    </w:p>
    <w:p w:rsidR="002C4A7A" w:rsidRDefault="002C4A7A" w:rsidP="00CD4255">
      <w:pPr>
        <w:pStyle w:val="Bezodstpw"/>
        <w:tabs>
          <w:tab w:val="left" w:pos="284"/>
        </w:tabs>
      </w:pPr>
      <w:r w:rsidRPr="002C4A7A">
        <w:t>• Pacjent powinien znać sytuację aby móc na takie pytanie odpowiedzieć</w:t>
      </w:r>
    </w:p>
    <w:p w:rsidR="002C4A7A" w:rsidRPr="002C4A7A" w:rsidRDefault="002C4A7A" w:rsidP="00CD4255">
      <w:pPr>
        <w:pStyle w:val="Bezodstpw"/>
        <w:tabs>
          <w:tab w:val="left" w:pos="284"/>
        </w:tabs>
        <w:rPr>
          <w:sz w:val="12"/>
          <w:szCs w:val="12"/>
        </w:rPr>
      </w:pPr>
    </w:p>
    <w:p w:rsidR="002C4A7A" w:rsidRPr="002C4A7A" w:rsidRDefault="002C4A7A" w:rsidP="00CD4255">
      <w:pPr>
        <w:pStyle w:val="Bezodstpw"/>
        <w:tabs>
          <w:tab w:val="left" w:pos="284"/>
        </w:tabs>
        <w:rPr>
          <w:u w:val="single"/>
        </w:rPr>
      </w:pPr>
      <w:r w:rsidRPr="002C4A7A">
        <w:rPr>
          <w:u w:val="single"/>
        </w:rPr>
        <w:t>OGRANICZONE ZASADY CZYNIENIA DOBRA</w:t>
      </w:r>
    </w:p>
    <w:p w:rsidR="002C4A7A" w:rsidRPr="002C4A7A" w:rsidRDefault="002C4A7A" w:rsidP="00CD4255">
      <w:pPr>
        <w:pStyle w:val="Bezodstpw"/>
        <w:tabs>
          <w:tab w:val="left" w:pos="284"/>
        </w:tabs>
        <w:rPr>
          <w:b/>
          <w:sz w:val="8"/>
          <w:szCs w:val="8"/>
        </w:rPr>
      </w:pPr>
    </w:p>
    <w:p w:rsidR="002C4A7A" w:rsidRPr="002C4A7A" w:rsidRDefault="002C4A7A" w:rsidP="002C4A7A">
      <w:pPr>
        <w:pStyle w:val="Bezodstpw"/>
        <w:tabs>
          <w:tab w:val="left" w:pos="284"/>
        </w:tabs>
      </w:pPr>
      <w:r w:rsidRPr="002C4A7A">
        <w:rPr>
          <w:b/>
        </w:rPr>
        <w:t xml:space="preserve">• Potrzeba szanowania autonomii pacjenta – </w:t>
      </w:r>
      <w:r w:rsidRPr="002C4A7A">
        <w:t>rozumienie dobra pacjenta przez leczącego nie musi być zgodn</w:t>
      </w:r>
      <w:r w:rsidRPr="002C4A7A">
        <w:t>e z potrzebami samego pacjenta</w:t>
      </w:r>
    </w:p>
    <w:p w:rsidR="002C4A7A" w:rsidRPr="002C4A7A" w:rsidRDefault="002C4A7A" w:rsidP="002C4A7A">
      <w:pPr>
        <w:pStyle w:val="Bezodstpw"/>
        <w:tabs>
          <w:tab w:val="left" w:pos="284"/>
        </w:tabs>
        <w:rPr>
          <w:b/>
          <w:sz w:val="8"/>
          <w:szCs w:val="8"/>
        </w:rPr>
      </w:pPr>
    </w:p>
    <w:p w:rsidR="002C4A7A" w:rsidRDefault="002C4A7A" w:rsidP="002C4A7A">
      <w:pPr>
        <w:pStyle w:val="Bezodstpw"/>
        <w:tabs>
          <w:tab w:val="left" w:pos="284"/>
        </w:tabs>
        <w:rPr>
          <w:b/>
        </w:rPr>
      </w:pPr>
      <w:r w:rsidRPr="002C4A7A">
        <w:rPr>
          <w:b/>
        </w:rPr>
        <w:t>• Tylko w wyjątkowych sytuacjach zasada auton</w:t>
      </w:r>
      <w:r>
        <w:rPr>
          <w:b/>
        </w:rPr>
        <w:t>omii może być nieprzestrzegana</w:t>
      </w:r>
    </w:p>
    <w:p w:rsidR="002C4A7A" w:rsidRDefault="002C4A7A" w:rsidP="002C4A7A">
      <w:pPr>
        <w:pStyle w:val="Bezodstpw"/>
        <w:tabs>
          <w:tab w:val="left" w:pos="284"/>
        </w:tabs>
        <w:rPr>
          <w:b/>
        </w:rPr>
      </w:pPr>
    </w:p>
    <w:p w:rsidR="002C4A7A" w:rsidRDefault="002C4A7A" w:rsidP="002C4A7A">
      <w:pPr>
        <w:pStyle w:val="Bezodstpw"/>
        <w:tabs>
          <w:tab w:val="left" w:pos="284"/>
        </w:tabs>
      </w:pPr>
      <w:r w:rsidRPr="002C4A7A">
        <w:rPr>
          <w:highlight w:val="lightGray"/>
        </w:rPr>
        <w:t>CO OZNACZA ZASADA NIE CZYNIENIA ZŁA W MEDYCYNIE?</w:t>
      </w:r>
    </w:p>
    <w:p w:rsidR="002C4A7A" w:rsidRPr="009673D8" w:rsidRDefault="002C4A7A" w:rsidP="002C4A7A">
      <w:pPr>
        <w:pStyle w:val="Bezodstpw"/>
        <w:tabs>
          <w:tab w:val="left" w:pos="284"/>
        </w:tabs>
        <w:rPr>
          <w:sz w:val="12"/>
          <w:szCs w:val="12"/>
        </w:rPr>
      </w:pPr>
    </w:p>
    <w:p w:rsidR="002C4A7A" w:rsidRDefault="002C4A7A" w:rsidP="009673D8">
      <w:pPr>
        <w:pStyle w:val="Bezodstpw"/>
        <w:numPr>
          <w:ilvl w:val="0"/>
          <w:numId w:val="5"/>
        </w:numPr>
        <w:tabs>
          <w:tab w:val="left" w:pos="284"/>
        </w:tabs>
        <w:ind w:left="0" w:firstLine="0"/>
      </w:pPr>
      <w:r w:rsidRPr="002C4A7A">
        <w:t>W aspekcie medycznym raczej nie chodzi o to by leczący nie był złoczyńcą – nie pow</w:t>
      </w:r>
      <w:r>
        <w:t>inien nim być żaden człowiek</w:t>
      </w:r>
    </w:p>
    <w:p w:rsidR="002C4A7A" w:rsidRPr="002C4A7A" w:rsidRDefault="002C4A7A" w:rsidP="009673D8">
      <w:pPr>
        <w:pStyle w:val="Bezodstpw"/>
        <w:tabs>
          <w:tab w:val="left" w:pos="284"/>
        </w:tabs>
        <w:rPr>
          <w:sz w:val="8"/>
          <w:szCs w:val="8"/>
        </w:rPr>
      </w:pPr>
    </w:p>
    <w:p w:rsidR="002C4A7A" w:rsidRDefault="002C4A7A" w:rsidP="009673D8">
      <w:pPr>
        <w:pStyle w:val="Bezodstpw"/>
        <w:numPr>
          <w:ilvl w:val="0"/>
          <w:numId w:val="5"/>
        </w:numPr>
        <w:tabs>
          <w:tab w:val="left" w:pos="284"/>
        </w:tabs>
        <w:ind w:left="0" w:firstLine="0"/>
      </w:pPr>
      <w:r w:rsidRPr="002C4A7A">
        <w:t>Skąd się wzięło „</w:t>
      </w:r>
      <w:proofErr w:type="spellStart"/>
      <w:r w:rsidRPr="002C4A7A">
        <w:t>primum</w:t>
      </w:r>
      <w:proofErr w:type="spellEnd"/>
      <w:r w:rsidRPr="002C4A7A">
        <w:t xml:space="preserve"> non </w:t>
      </w:r>
      <w:proofErr w:type="spellStart"/>
      <w:r w:rsidRPr="002C4A7A">
        <w:t>nocere</w:t>
      </w:r>
      <w:proofErr w:type="spellEnd"/>
      <w:r w:rsidRPr="002C4A7A">
        <w:t>” – po pierwsze nie szkodzić?</w:t>
      </w:r>
    </w:p>
    <w:p w:rsidR="00D21CDA" w:rsidRDefault="00D21CDA" w:rsidP="00D21CDA">
      <w:pPr>
        <w:pStyle w:val="Bezodstpw"/>
        <w:tabs>
          <w:tab w:val="left" w:pos="284"/>
        </w:tabs>
      </w:pPr>
    </w:p>
    <w:p w:rsidR="009673D8" w:rsidRPr="00A6258A" w:rsidRDefault="009673D8" w:rsidP="00A6258A">
      <w:pPr>
        <w:pStyle w:val="Bezodstpw"/>
      </w:pPr>
      <w:r w:rsidRPr="00A6258A">
        <w:rPr>
          <w:highlight w:val="lightGray"/>
        </w:rPr>
        <w:t>PRIMIUM NON NONCERE</w:t>
      </w:r>
      <w:bookmarkStart w:id="0" w:name="_GoBack"/>
      <w:bookmarkEnd w:id="0"/>
    </w:p>
    <w:p w:rsidR="009673D8" w:rsidRDefault="009673D8" w:rsidP="00A6258A">
      <w:pPr>
        <w:pStyle w:val="Bezodstpw"/>
      </w:pPr>
      <w:r w:rsidRPr="00A6258A">
        <w:t>• „... Będę</w:t>
      </w:r>
      <w:r w:rsidRPr="009673D8">
        <w:t xml:space="preserve"> stosował zabiegi lecznicze wedle mych możności i rozeznania ku pożytkowi chorych, broniąc ich od uszczerbku i krzywdy. ..... Do jakiegokolwiek wejdę domu, wejdę doń dla pożytku chorych, nie po to, żeby świadomie wyrządzać krzywdę lub szkodzić w inny sposób, wolny od pożądań zmysłowych tak wobec niewiast jak i mężczyzn, wob</w:t>
      </w:r>
      <w:r>
        <w:t>ec wolnych i niewolników. ....”</w:t>
      </w:r>
    </w:p>
    <w:p w:rsidR="009673D8" w:rsidRPr="009673D8" w:rsidRDefault="009673D8" w:rsidP="009673D8">
      <w:pPr>
        <w:pStyle w:val="Bezodstpw"/>
        <w:tabs>
          <w:tab w:val="left" w:pos="284"/>
        </w:tabs>
        <w:rPr>
          <w:sz w:val="8"/>
          <w:szCs w:val="8"/>
        </w:rPr>
      </w:pPr>
    </w:p>
    <w:p w:rsidR="009673D8" w:rsidRDefault="009673D8" w:rsidP="009673D8">
      <w:pPr>
        <w:pStyle w:val="Bezodstpw"/>
        <w:tabs>
          <w:tab w:val="left" w:pos="284"/>
        </w:tabs>
      </w:pPr>
      <w:r w:rsidRPr="009673D8">
        <w:t>• Nie wiad</w:t>
      </w:r>
      <w:r>
        <w:t>omo, kto sformułował tę zasadę</w:t>
      </w:r>
    </w:p>
    <w:p w:rsidR="009673D8" w:rsidRPr="009673D8" w:rsidRDefault="009673D8" w:rsidP="009673D8">
      <w:pPr>
        <w:pStyle w:val="Bezodstpw"/>
        <w:tabs>
          <w:tab w:val="left" w:pos="284"/>
        </w:tabs>
        <w:rPr>
          <w:sz w:val="8"/>
          <w:szCs w:val="8"/>
        </w:rPr>
      </w:pPr>
    </w:p>
    <w:p w:rsidR="009673D8" w:rsidRDefault="009673D8" w:rsidP="009673D8">
      <w:pPr>
        <w:pStyle w:val="Bezodstpw"/>
        <w:tabs>
          <w:tab w:val="left" w:pos="284"/>
        </w:tabs>
      </w:pPr>
      <w:r w:rsidRPr="009673D8">
        <w:t>• Dosłowna interpretacja zasady nieszkodzenia jako najważniejszej prowadziłaby do niemożności podjęcia prawi</w:t>
      </w:r>
      <w:r>
        <w:t>e wszystkich działań medycznych</w:t>
      </w:r>
    </w:p>
    <w:p w:rsidR="009673D8" w:rsidRDefault="009673D8" w:rsidP="009673D8">
      <w:pPr>
        <w:pStyle w:val="Bezodstpw"/>
        <w:tabs>
          <w:tab w:val="left" w:pos="284"/>
        </w:tabs>
      </w:pPr>
    </w:p>
    <w:p w:rsidR="009673D8" w:rsidRDefault="009673D8" w:rsidP="009673D8">
      <w:pPr>
        <w:pStyle w:val="Bezodstpw"/>
        <w:tabs>
          <w:tab w:val="left" w:pos="284"/>
        </w:tabs>
      </w:pPr>
      <w:r w:rsidRPr="009673D8">
        <w:rPr>
          <w:highlight w:val="lightGray"/>
        </w:rPr>
        <w:t>JAK TŁUMACZYĆ ZASADĘ NIEUSZKODZENIA?</w:t>
      </w:r>
    </w:p>
    <w:p w:rsidR="009673D8" w:rsidRPr="00B039A6" w:rsidRDefault="009673D8" w:rsidP="009673D8">
      <w:pPr>
        <w:pStyle w:val="Bezodstpw"/>
        <w:tabs>
          <w:tab w:val="left" w:pos="284"/>
        </w:tabs>
        <w:rPr>
          <w:sz w:val="12"/>
          <w:szCs w:val="12"/>
        </w:rPr>
      </w:pPr>
    </w:p>
    <w:p w:rsidR="009673D8" w:rsidRDefault="009673D8" w:rsidP="009673D8">
      <w:pPr>
        <w:pStyle w:val="Bezodstpw"/>
        <w:tabs>
          <w:tab w:val="left" w:pos="284"/>
        </w:tabs>
      </w:pPr>
      <w:r w:rsidRPr="009673D8">
        <w:t>• Unikanie nadmiernego ryzyka – jeżeli ryzyko związane z czynieniem dobra jest bardzo duże, być może lep</w:t>
      </w:r>
      <w:r>
        <w:t>iej wstrzymać się od działania</w:t>
      </w:r>
    </w:p>
    <w:p w:rsidR="009673D8" w:rsidRDefault="009673D8" w:rsidP="009673D8">
      <w:pPr>
        <w:pStyle w:val="Bezodstpw"/>
        <w:tabs>
          <w:tab w:val="left" w:pos="284"/>
        </w:tabs>
      </w:pPr>
      <w:r w:rsidRPr="009673D8">
        <w:t>• Nie należy stosować metod nieskutecznych a</w:t>
      </w:r>
      <w:r>
        <w:t>le powodujących skutki uboczne</w:t>
      </w:r>
    </w:p>
    <w:p w:rsidR="009673D8" w:rsidRDefault="009673D8" w:rsidP="009673D8">
      <w:pPr>
        <w:pStyle w:val="Bezodstpw"/>
        <w:tabs>
          <w:tab w:val="left" w:pos="284"/>
        </w:tabs>
      </w:pPr>
      <w:r w:rsidRPr="009673D8">
        <w:t>• Należy minimalizować szkod</w:t>
      </w:r>
      <w:r w:rsidR="00153E71">
        <w:t>liwe efekty działań leczniczych</w:t>
      </w:r>
    </w:p>
    <w:p w:rsidR="00153E71" w:rsidRDefault="00153E71" w:rsidP="009673D8">
      <w:pPr>
        <w:pStyle w:val="Bezodstpw"/>
        <w:tabs>
          <w:tab w:val="left" w:pos="284"/>
        </w:tabs>
      </w:pPr>
    </w:p>
    <w:p w:rsidR="00153E71" w:rsidRDefault="00153E71" w:rsidP="009673D8">
      <w:pPr>
        <w:pStyle w:val="Bezodstpw"/>
        <w:tabs>
          <w:tab w:val="left" w:pos="284"/>
        </w:tabs>
      </w:pPr>
      <w:r w:rsidRPr="00153E71">
        <w:rPr>
          <w:highlight w:val="lightGray"/>
        </w:rPr>
        <w:t>JAK MOŻNA ROZUMIEĆ SPRAWIEDLIWOŚĆ?</w:t>
      </w:r>
    </w:p>
    <w:p w:rsidR="00153E71" w:rsidRPr="00B039A6" w:rsidRDefault="00153E71" w:rsidP="009673D8">
      <w:pPr>
        <w:pStyle w:val="Bezodstpw"/>
        <w:tabs>
          <w:tab w:val="left" w:pos="284"/>
        </w:tabs>
        <w:rPr>
          <w:sz w:val="12"/>
          <w:szCs w:val="12"/>
        </w:rPr>
      </w:pPr>
    </w:p>
    <w:p w:rsidR="00153E71" w:rsidRDefault="00153E71" w:rsidP="009673D8">
      <w:pPr>
        <w:pStyle w:val="Bezodstpw"/>
        <w:tabs>
          <w:tab w:val="left" w:pos="284"/>
        </w:tabs>
      </w:pPr>
      <w:r w:rsidRPr="00153E71">
        <w:t>Sprawiedliwie = jednak</w:t>
      </w:r>
      <w:r>
        <w:t>owo dla wszystkich</w:t>
      </w:r>
    </w:p>
    <w:p w:rsidR="00153E71" w:rsidRDefault="00153E71" w:rsidP="009673D8">
      <w:pPr>
        <w:pStyle w:val="Bezodstpw"/>
        <w:tabs>
          <w:tab w:val="left" w:pos="284"/>
        </w:tabs>
      </w:pPr>
      <w:r w:rsidRPr="00153E71">
        <w:t>Sprawiedliwie = jednakowo dla wszystkich znajdujących</w:t>
      </w:r>
      <w:r>
        <w:t xml:space="preserve"> się w takiej samej sytuacji</w:t>
      </w:r>
    </w:p>
    <w:p w:rsidR="00153E71" w:rsidRDefault="00153E71" w:rsidP="009673D8">
      <w:pPr>
        <w:pStyle w:val="Bezodstpw"/>
        <w:tabs>
          <w:tab w:val="left" w:pos="284"/>
        </w:tabs>
      </w:pPr>
      <w:r w:rsidRPr="00153E71">
        <w:t>Sprawiedliwie = najwięcej dla najbardziej potrzebują</w:t>
      </w:r>
      <w:r>
        <w:t>cych i pozbawionych przywilejów</w:t>
      </w:r>
    </w:p>
    <w:p w:rsidR="00153E71" w:rsidRDefault="00153E71" w:rsidP="009673D8">
      <w:pPr>
        <w:pStyle w:val="Bezodstpw"/>
        <w:tabs>
          <w:tab w:val="left" w:pos="284"/>
        </w:tabs>
      </w:pPr>
      <w:r w:rsidRPr="00153E71">
        <w:t>Sprawiedliwie = tak, aby użyte środki dały najlepszy efekt w s</w:t>
      </w:r>
      <w:r>
        <w:t>kali społeczeństwa</w:t>
      </w:r>
    </w:p>
    <w:p w:rsidR="00153E71" w:rsidRDefault="00153E71" w:rsidP="009673D8">
      <w:pPr>
        <w:pStyle w:val="Bezodstpw"/>
        <w:tabs>
          <w:tab w:val="left" w:pos="284"/>
        </w:tabs>
      </w:pPr>
    </w:p>
    <w:p w:rsidR="00153E71" w:rsidRPr="009673D8" w:rsidRDefault="00153E71" w:rsidP="009673D8">
      <w:pPr>
        <w:pStyle w:val="Bezodstpw"/>
        <w:tabs>
          <w:tab w:val="left" w:pos="284"/>
        </w:tabs>
      </w:pPr>
    </w:p>
    <w:p w:rsidR="009673D8" w:rsidRDefault="009673D8" w:rsidP="009673D8">
      <w:pPr>
        <w:pStyle w:val="Bezodstpw"/>
        <w:tabs>
          <w:tab w:val="left" w:pos="284"/>
        </w:tabs>
      </w:pPr>
    </w:p>
    <w:p w:rsidR="009673D8" w:rsidRDefault="009673D8" w:rsidP="009673D8">
      <w:pPr>
        <w:pStyle w:val="Bezodstpw"/>
        <w:tabs>
          <w:tab w:val="left" w:pos="284"/>
        </w:tabs>
      </w:pPr>
    </w:p>
    <w:p w:rsidR="009673D8" w:rsidRDefault="009673D8" w:rsidP="009673D8">
      <w:pPr>
        <w:pStyle w:val="Bezodstpw"/>
        <w:tabs>
          <w:tab w:val="left" w:pos="284"/>
        </w:tabs>
      </w:pPr>
    </w:p>
    <w:p w:rsidR="009673D8" w:rsidRPr="009673D8" w:rsidRDefault="009673D8" w:rsidP="009673D8">
      <w:pPr>
        <w:pStyle w:val="Bezodstpw"/>
        <w:tabs>
          <w:tab w:val="left" w:pos="284"/>
        </w:tabs>
      </w:pPr>
    </w:p>
    <w:p w:rsidR="009673D8" w:rsidRDefault="009673D8" w:rsidP="00D21CDA">
      <w:pPr>
        <w:pStyle w:val="Bezodstpw"/>
        <w:tabs>
          <w:tab w:val="left" w:pos="284"/>
        </w:tabs>
      </w:pPr>
    </w:p>
    <w:p w:rsidR="009673D8" w:rsidRPr="009673D8" w:rsidRDefault="009673D8" w:rsidP="009673D8">
      <w:pPr>
        <w:pStyle w:val="Bezodstpw"/>
        <w:tabs>
          <w:tab w:val="left" w:pos="0"/>
        </w:tabs>
      </w:pPr>
    </w:p>
    <w:p w:rsidR="002C4A7A" w:rsidRPr="002C4A7A" w:rsidRDefault="002C4A7A" w:rsidP="002C4A7A">
      <w:pPr>
        <w:pStyle w:val="Bezodstpw"/>
        <w:tabs>
          <w:tab w:val="left" w:pos="284"/>
        </w:tabs>
      </w:pPr>
    </w:p>
    <w:p w:rsidR="002C4A7A" w:rsidRDefault="002C4A7A" w:rsidP="002C4A7A">
      <w:pPr>
        <w:pStyle w:val="Bezodstpw"/>
        <w:tabs>
          <w:tab w:val="left" w:pos="284"/>
        </w:tabs>
        <w:rPr>
          <w:b/>
        </w:rPr>
      </w:pPr>
    </w:p>
    <w:p w:rsidR="002C4A7A" w:rsidRDefault="002C4A7A" w:rsidP="002C4A7A">
      <w:pPr>
        <w:pStyle w:val="Bezodstpw"/>
        <w:tabs>
          <w:tab w:val="left" w:pos="284"/>
        </w:tabs>
        <w:rPr>
          <w:b/>
        </w:rPr>
      </w:pPr>
    </w:p>
    <w:p w:rsidR="002C4A7A" w:rsidRDefault="002C4A7A" w:rsidP="002C4A7A">
      <w:pPr>
        <w:pStyle w:val="Bezodstpw"/>
        <w:tabs>
          <w:tab w:val="left" w:pos="284"/>
        </w:tabs>
        <w:rPr>
          <w:b/>
        </w:rPr>
      </w:pPr>
    </w:p>
    <w:p w:rsidR="002C4A7A" w:rsidRPr="002C4A7A" w:rsidRDefault="002C4A7A" w:rsidP="002C4A7A">
      <w:pPr>
        <w:pStyle w:val="Bezodstpw"/>
        <w:tabs>
          <w:tab w:val="left" w:pos="284"/>
        </w:tabs>
        <w:rPr>
          <w:b/>
        </w:rPr>
      </w:pPr>
    </w:p>
    <w:p w:rsidR="002C4A7A" w:rsidRDefault="002C4A7A" w:rsidP="00CD4255">
      <w:pPr>
        <w:pStyle w:val="Bezodstpw"/>
        <w:tabs>
          <w:tab w:val="left" w:pos="284"/>
        </w:tabs>
        <w:rPr>
          <w:b/>
        </w:rPr>
      </w:pPr>
    </w:p>
    <w:p w:rsidR="002C4A7A" w:rsidRPr="002C4A7A" w:rsidRDefault="002C4A7A" w:rsidP="00CD4255">
      <w:pPr>
        <w:pStyle w:val="Bezodstpw"/>
        <w:tabs>
          <w:tab w:val="left" w:pos="284"/>
        </w:tabs>
        <w:rPr>
          <w:b/>
        </w:rPr>
      </w:pPr>
    </w:p>
    <w:p w:rsidR="002C4A7A" w:rsidRDefault="002C4A7A" w:rsidP="00CD4255">
      <w:pPr>
        <w:pStyle w:val="Bezodstpw"/>
        <w:tabs>
          <w:tab w:val="left" w:pos="284"/>
        </w:tabs>
      </w:pPr>
    </w:p>
    <w:p w:rsidR="002C4A7A" w:rsidRDefault="002C4A7A" w:rsidP="00CD4255">
      <w:pPr>
        <w:pStyle w:val="Bezodstpw"/>
        <w:tabs>
          <w:tab w:val="left" w:pos="284"/>
        </w:tabs>
      </w:pPr>
    </w:p>
    <w:p w:rsidR="002C4A7A" w:rsidRDefault="002C4A7A" w:rsidP="00CD4255">
      <w:pPr>
        <w:pStyle w:val="Bezodstpw"/>
        <w:tabs>
          <w:tab w:val="left" w:pos="284"/>
        </w:tabs>
      </w:pPr>
    </w:p>
    <w:p w:rsidR="002C4A7A" w:rsidRDefault="002C4A7A" w:rsidP="00CD4255">
      <w:pPr>
        <w:pStyle w:val="Bezodstpw"/>
        <w:tabs>
          <w:tab w:val="left" w:pos="284"/>
        </w:tabs>
      </w:pPr>
    </w:p>
    <w:p w:rsidR="002C4A7A" w:rsidRPr="00CD4255" w:rsidRDefault="002C4A7A" w:rsidP="00CD4255">
      <w:pPr>
        <w:pStyle w:val="Bezodstpw"/>
        <w:tabs>
          <w:tab w:val="left" w:pos="284"/>
        </w:tabs>
      </w:pPr>
    </w:p>
    <w:p w:rsidR="00CD4255" w:rsidRDefault="00CD4255" w:rsidP="004C6098">
      <w:pPr>
        <w:pStyle w:val="Bezodstpw"/>
        <w:tabs>
          <w:tab w:val="left" w:pos="284"/>
        </w:tabs>
      </w:pPr>
    </w:p>
    <w:p w:rsidR="00CD4255" w:rsidRDefault="00CD4255" w:rsidP="004C6098">
      <w:pPr>
        <w:pStyle w:val="Bezodstpw"/>
        <w:tabs>
          <w:tab w:val="left" w:pos="284"/>
        </w:tabs>
      </w:pPr>
    </w:p>
    <w:p w:rsidR="004C6098" w:rsidRDefault="004C6098" w:rsidP="004C6098">
      <w:pPr>
        <w:pStyle w:val="Bezodstpw"/>
        <w:tabs>
          <w:tab w:val="left" w:pos="284"/>
        </w:tabs>
      </w:pPr>
    </w:p>
    <w:p w:rsidR="004C6098" w:rsidRDefault="004C6098" w:rsidP="004C6098">
      <w:pPr>
        <w:pStyle w:val="Bezodstpw"/>
        <w:tabs>
          <w:tab w:val="left" w:pos="284"/>
        </w:tabs>
      </w:pPr>
    </w:p>
    <w:p w:rsidR="004C6098" w:rsidRDefault="004C6098" w:rsidP="004C6098">
      <w:pPr>
        <w:pStyle w:val="Bezodstpw"/>
        <w:tabs>
          <w:tab w:val="left" w:pos="284"/>
        </w:tabs>
      </w:pPr>
    </w:p>
    <w:p w:rsidR="004C6098" w:rsidRDefault="004C6098" w:rsidP="004C6098">
      <w:pPr>
        <w:pStyle w:val="Bezodstpw"/>
      </w:pPr>
    </w:p>
    <w:p w:rsidR="004C6098" w:rsidRDefault="004C6098" w:rsidP="004C6098">
      <w:pPr>
        <w:pStyle w:val="Bezodstpw"/>
      </w:pPr>
    </w:p>
    <w:p w:rsidR="009225B2" w:rsidRDefault="009225B2" w:rsidP="009225B2">
      <w:pPr>
        <w:pStyle w:val="Bezodstpw"/>
      </w:pPr>
    </w:p>
    <w:p w:rsidR="009225B2" w:rsidRDefault="009225B2" w:rsidP="009225B2">
      <w:pPr>
        <w:pStyle w:val="Bezodstpw"/>
      </w:pPr>
    </w:p>
    <w:p w:rsidR="009225B2" w:rsidRDefault="009225B2" w:rsidP="009225B2">
      <w:pPr>
        <w:pStyle w:val="Bezodstpw"/>
      </w:pPr>
    </w:p>
    <w:p w:rsidR="009225B2" w:rsidRDefault="009225B2" w:rsidP="009225B2">
      <w:pPr>
        <w:pStyle w:val="Bezodstpw"/>
      </w:pPr>
    </w:p>
    <w:p w:rsidR="009225B2" w:rsidRPr="009225B2" w:rsidRDefault="009225B2" w:rsidP="009225B2">
      <w:pPr>
        <w:pStyle w:val="Bezodstpw"/>
      </w:pPr>
    </w:p>
    <w:p w:rsidR="009225B2" w:rsidRPr="009D6A8E" w:rsidRDefault="009225B2" w:rsidP="009D6A8E">
      <w:pPr>
        <w:pStyle w:val="Bezodstpw"/>
      </w:pPr>
    </w:p>
    <w:p w:rsidR="00C033CD" w:rsidRDefault="00C033CD" w:rsidP="00C033CD"/>
    <w:p w:rsidR="00C033CD" w:rsidRPr="00C033CD" w:rsidRDefault="00C033CD" w:rsidP="00C033CD"/>
    <w:p w:rsidR="00C033CD" w:rsidRDefault="00C033CD"/>
    <w:p w:rsidR="00C033CD" w:rsidRDefault="00C033CD"/>
    <w:sectPr w:rsidR="00C03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B05A8"/>
    <w:multiLevelType w:val="hybridMultilevel"/>
    <w:tmpl w:val="C108D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52"/>
    <w:multiLevelType w:val="hybridMultilevel"/>
    <w:tmpl w:val="EAAA0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27A29"/>
    <w:multiLevelType w:val="hybridMultilevel"/>
    <w:tmpl w:val="B7503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81742"/>
    <w:multiLevelType w:val="hybridMultilevel"/>
    <w:tmpl w:val="41A0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43508"/>
    <w:multiLevelType w:val="hybridMultilevel"/>
    <w:tmpl w:val="0056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AE9"/>
    <w:rsid w:val="00153E71"/>
    <w:rsid w:val="00200C11"/>
    <w:rsid w:val="002C4A7A"/>
    <w:rsid w:val="004C6098"/>
    <w:rsid w:val="00585707"/>
    <w:rsid w:val="009225B2"/>
    <w:rsid w:val="009673D8"/>
    <w:rsid w:val="009D6A8E"/>
    <w:rsid w:val="00A6258A"/>
    <w:rsid w:val="00B039A6"/>
    <w:rsid w:val="00C033CD"/>
    <w:rsid w:val="00CC0AE9"/>
    <w:rsid w:val="00CD4255"/>
    <w:rsid w:val="00D21CDA"/>
    <w:rsid w:val="00F1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8E5A"/>
  <w15:chartTrackingRefBased/>
  <w15:docId w15:val="{70E9D582-C464-4CA8-8A63-6D1EB9BE2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033C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2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267779F963B248B658130137DD6317" ma:contentTypeVersion="9" ma:contentTypeDescription="Utwórz nowy dokument." ma:contentTypeScope="" ma:versionID="67f6cc00c32e6b93640bf31f2367464c">
  <xsd:schema xmlns:xsd="http://www.w3.org/2001/XMLSchema" xmlns:xs="http://www.w3.org/2001/XMLSchema" xmlns:p="http://schemas.microsoft.com/office/2006/metadata/properties" xmlns:ns2="c2be46ff-027d-4c3b-97c0-ece5ef198f4f" xmlns:ns3="420635e0-2066-463f-b1cf-e91c0dbcb190" targetNamespace="http://schemas.microsoft.com/office/2006/metadata/properties" ma:root="true" ma:fieldsID="48565a7a7306451ac1e5e9b47d150c12" ns2:_="" ns3:_="">
    <xsd:import namespace="c2be46ff-027d-4c3b-97c0-ece5ef198f4f"/>
    <xsd:import namespace="420635e0-2066-463f-b1cf-e91c0dbc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46ff-027d-4c3b-97c0-ece5ef198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635e0-2066-463f-b1cf-e91c0dbcb1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8b326b-7c7a-4e37-97b9-e8fb1421a1e3}" ma:internalName="TaxCatchAll" ma:showField="CatchAllData" ma:web="420635e0-2066-463f-b1cf-e91c0dbc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46ff-027d-4c3b-97c0-ece5ef198f4f">
      <Terms xmlns="http://schemas.microsoft.com/office/infopath/2007/PartnerControls"/>
    </lcf76f155ced4ddcb4097134ff3c332f>
    <TaxCatchAll xmlns="420635e0-2066-463f-b1cf-e91c0dbcb190" xsi:nil="true"/>
  </documentManagement>
</p:properties>
</file>

<file path=customXml/itemProps1.xml><?xml version="1.0" encoding="utf-8"?>
<ds:datastoreItem xmlns:ds="http://schemas.openxmlformats.org/officeDocument/2006/customXml" ds:itemID="{177597FF-BEF8-4B62-BF40-C04B3308AC0C}"/>
</file>

<file path=customXml/itemProps2.xml><?xml version="1.0" encoding="utf-8"?>
<ds:datastoreItem xmlns:ds="http://schemas.openxmlformats.org/officeDocument/2006/customXml" ds:itemID="{C3ECFB1A-AFED-427E-AEBF-AFE881C48C0F}"/>
</file>

<file path=customXml/itemProps3.xml><?xml version="1.0" encoding="utf-8"?>
<ds:datastoreItem xmlns:ds="http://schemas.openxmlformats.org/officeDocument/2006/customXml" ds:itemID="{590DF8C6-67A2-4076-B53B-F95B512175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Staszek</dc:creator>
  <cp:keywords/>
  <dc:description/>
  <cp:lastModifiedBy>Staszek</cp:lastModifiedBy>
  <cp:revision>10</cp:revision>
  <dcterms:created xsi:type="dcterms:W3CDTF">2023-11-08T19:28:00Z</dcterms:created>
  <dcterms:modified xsi:type="dcterms:W3CDTF">2023-11-08T20:12:00Z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0x010100D0267779F963B248B658130137DD6317</vt:lpwstr>
  </property>
</Properties>
</file>